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D394" w14:textId="30316EB4" w:rsidR="001D02A9" w:rsidRDefault="006B6807">
      <w:pPr>
        <w:rPr>
          <w:sz w:val="24"/>
        </w:rPr>
      </w:pPr>
      <w:r>
        <w:rPr>
          <w:noProof/>
          <w:sz w:val="24"/>
        </w:rPr>
        <w:pict w14:anchorId="14BFF53A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8" type="#_x0000_t116" style="position:absolute;margin-left:16.4pt;margin-top:10.5pt;width:428.5pt;height:52.5pt;z-index:251661312" filled="f" fillcolor="black [3213]" stroked="f">
            <v:textbox>
              <w:txbxContent>
                <w:p w14:paraId="1476E6A2" w14:textId="1EE622CD" w:rsidR="007B4C3D" w:rsidRPr="006B6807" w:rsidRDefault="00BC1768" w:rsidP="007B4C3D">
                  <w:pPr>
                    <w:rPr>
                      <w:b/>
                      <w:color w:val="548DD4" w:themeColor="text2" w:themeTint="99"/>
                      <w:sz w:val="50"/>
                    </w:rPr>
                  </w:pPr>
                  <w:r w:rsidRPr="006B6807">
                    <w:rPr>
                      <w:b/>
                      <w:color w:val="548DD4" w:themeColor="text2" w:themeTint="99"/>
                      <w:sz w:val="50"/>
                    </w:rPr>
                    <w:t xml:space="preserve">Personal Development </w:t>
                  </w:r>
                  <w:r w:rsidR="006B6807" w:rsidRPr="006B6807">
                    <w:rPr>
                      <w:b/>
                      <w:color w:val="548DD4" w:themeColor="text2" w:themeTint="99"/>
                      <w:sz w:val="50"/>
                    </w:rPr>
                    <w:t>Plan 2023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 w14:anchorId="1AED180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6.5pt;margin-top:-72.75pt;width:628.6pt;height:90.75pt;z-index:251660288;mso-height-percent:200;mso-height-percent:200;mso-width-relative:margin;mso-height-relative:margin" fillcolor="#17365d [2415]">
            <v:textbox style="mso-fit-shape-to-text:t">
              <w:txbxContent>
                <w:p w14:paraId="6D3F13D2" w14:textId="77777777" w:rsidR="00AC255A" w:rsidRPr="009E5BE6" w:rsidRDefault="00C258A2" w:rsidP="00AC255A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108"/>
                    </w:rPr>
                  </w:pPr>
                  <w:r w:rsidRPr="009E5BE6">
                    <w:rPr>
                      <w:rFonts w:asciiTheme="majorHAnsi" w:hAnsiTheme="majorHAnsi"/>
                      <w:b/>
                      <w:smallCaps/>
                      <w:sz w:val="108"/>
                    </w:rPr>
                    <w:t>Self Assessment Form</w:t>
                  </w:r>
                </w:p>
              </w:txbxContent>
            </v:textbox>
          </v:shape>
        </w:pict>
      </w:r>
    </w:p>
    <w:p w14:paraId="46B3B75F" w14:textId="394CDF64" w:rsidR="001D02A9" w:rsidRPr="001D02A9" w:rsidRDefault="006B6807" w:rsidP="001D02A9">
      <w:pPr>
        <w:rPr>
          <w:sz w:val="24"/>
        </w:rPr>
      </w:pPr>
      <w:r>
        <w:rPr>
          <w:noProof/>
          <w:sz w:val="24"/>
          <w:lang w:eastAsia="zh-TW"/>
        </w:rPr>
        <w:pict w14:anchorId="6E1DA918">
          <v:shape id="_x0000_s1029" type="#_x0000_t202" style="position:absolute;margin-left:-52.8pt;margin-top:35.35pt;width:578.1pt;height:615.8pt;z-index:251663360;mso-width-relative:margin;mso-height-relative:margin" filled="f" stroked="f">
            <v:textbox>
              <w:txbxContent>
                <w:tbl>
                  <w:tblPr>
                    <w:tblStyle w:val="GridTable1Light"/>
                    <w:tblW w:w="11505" w:type="dxa"/>
                    <w:tblLook w:val="04A0" w:firstRow="1" w:lastRow="0" w:firstColumn="1" w:lastColumn="0" w:noHBand="0" w:noVBand="1"/>
                  </w:tblPr>
                  <w:tblGrid>
                    <w:gridCol w:w="1063"/>
                    <w:gridCol w:w="3211"/>
                    <w:gridCol w:w="1267"/>
                    <w:gridCol w:w="2173"/>
                    <w:gridCol w:w="1901"/>
                    <w:gridCol w:w="1890"/>
                  </w:tblGrid>
                  <w:tr w:rsidR="006B6807" w14:paraId="4C0A296A" w14:textId="77777777" w:rsidTr="006B680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1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2D4882D4" w14:textId="77777777" w:rsidR="00542B58" w:rsidRPr="006B6807" w:rsidRDefault="00542B58" w:rsidP="00367A80">
                        <w:pPr>
                          <w:jc w:val="center"/>
                          <w:rPr>
                            <w:b w:val="0"/>
                            <w:color w:val="0070C0"/>
                            <w:sz w:val="30"/>
                          </w:rPr>
                        </w:pPr>
                        <w:r w:rsidRPr="006B6807">
                          <w:rPr>
                            <w:color w:val="0070C0"/>
                            <w:sz w:val="30"/>
                          </w:rPr>
                          <w:t>CODE</w:t>
                        </w:r>
                      </w:p>
                    </w:tc>
                    <w:tc>
                      <w:tcPr>
                        <w:tcW w:w="3211" w:type="dxa"/>
                      </w:tcPr>
                      <w:p w14:paraId="51CFC4FF" w14:textId="77777777" w:rsidR="00542B58" w:rsidRPr="006B6807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70C0"/>
                            <w:sz w:val="30"/>
                          </w:rPr>
                        </w:pPr>
                        <w:r w:rsidRPr="006B6807">
                          <w:rPr>
                            <w:color w:val="0070C0"/>
                            <w:sz w:val="30"/>
                          </w:rPr>
                          <w:t>RISK CRITERIA</w:t>
                        </w:r>
                      </w:p>
                    </w:tc>
                    <w:tc>
                      <w:tcPr>
                        <w:tcW w:w="1267" w:type="dxa"/>
                      </w:tcPr>
                      <w:p w14:paraId="2AC55D81" w14:textId="77777777" w:rsidR="00542B58" w:rsidRPr="006B6807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70C0"/>
                            <w:sz w:val="30"/>
                          </w:rPr>
                        </w:pPr>
                        <w:r w:rsidRPr="006B6807">
                          <w:rPr>
                            <w:color w:val="0070C0"/>
                            <w:sz w:val="30"/>
                          </w:rPr>
                          <w:t>IMPACT</w:t>
                        </w:r>
                      </w:p>
                    </w:tc>
                    <w:tc>
                      <w:tcPr>
                        <w:tcW w:w="2173" w:type="dxa"/>
                      </w:tcPr>
                      <w:p w14:paraId="70A0E2CB" w14:textId="77777777" w:rsidR="00542B58" w:rsidRPr="006B6807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70C0"/>
                            <w:sz w:val="30"/>
                          </w:rPr>
                        </w:pPr>
                        <w:r w:rsidRPr="006B6807">
                          <w:rPr>
                            <w:color w:val="0070C0"/>
                            <w:sz w:val="30"/>
                          </w:rPr>
                          <w:t>MAGNITUDE</w:t>
                        </w:r>
                      </w:p>
                    </w:tc>
                    <w:tc>
                      <w:tcPr>
                        <w:tcW w:w="1901" w:type="dxa"/>
                      </w:tcPr>
                      <w:p w14:paraId="67298A24" w14:textId="77777777" w:rsidR="00542B58" w:rsidRPr="006B6807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70C0"/>
                            <w:sz w:val="30"/>
                          </w:rPr>
                        </w:pPr>
                        <w:r w:rsidRPr="006B6807">
                          <w:rPr>
                            <w:color w:val="0070C0"/>
                            <w:sz w:val="30"/>
                          </w:rPr>
                          <w:t>LIKELIHOOD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3FA585C8" w14:textId="77777777" w:rsidR="00542B58" w:rsidRPr="006B6807" w:rsidRDefault="00542B58" w:rsidP="00367A80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70C0"/>
                            <w:sz w:val="30"/>
                          </w:rPr>
                        </w:pPr>
                        <w:r w:rsidRPr="006B6807">
                          <w:rPr>
                            <w:color w:val="0070C0"/>
                            <w:sz w:val="30"/>
                          </w:rPr>
                          <w:t>RISK RATING</w:t>
                        </w:r>
                      </w:p>
                    </w:tc>
                  </w:tr>
                  <w:tr w:rsidR="006B6807" w14:paraId="549F587A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3CE3A698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047ADBF4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7854E51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6BE5D888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6BB0BB56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760FBBAA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2F44DD90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00121392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508573F2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2ABDF5B1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54874232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6403492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6D1A914B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19CBF9BE" w14:textId="77777777" w:rsidTr="006B6807">
                    <w:trPr>
                      <w:trHeight w:val="4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7FF4A5C4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678842D7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71792F02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510D581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07F82CDE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56DDE5F6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1826A4D6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4138ACAA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3644C9E7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08027C16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625F115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7428022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3DE86991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4176B275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1D8E7252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7CC47FB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19638338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19ADADA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36EA8208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5D8B3B81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31E7B3E5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01A9103E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4DE0D6EA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45A1B84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68278F5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50B255F1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6497E2E1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79AFE702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20ED3016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465A71F1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16D1FC0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10BD507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49C57FA3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38BE5AD8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1DE86B74" w14:textId="77777777" w:rsidTr="006B6807">
                    <w:trPr>
                      <w:trHeight w:val="4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6C3E300F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28C6A4D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67AF7E0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5283119C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09476E8F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1469121C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0CAB7393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786F0C37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57349A5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18118E91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7497026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604500D0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523D1715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63FFA495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287D73F1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6FD5BE76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75F8B3DE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6119475A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21D343B4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40D91B78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0646455D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6159C7BC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4C506ECF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44B7CA2C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59D3E50E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31073995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7D38C764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0F29ED1B" w14:textId="77777777" w:rsidTr="006B6807">
                    <w:trPr>
                      <w:trHeight w:val="4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50DFA1FA" w14:textId="77777777" w:rsidR="00B55CF4" w:rsidRDefault="00B55CF4"/>
                    </w:tc>
                    <w:tc>
                      <w:tcPr>
                        <w:tcW w:w="3211" w:type="dxa"/>
                      </w:tcPr>
                      <w:p w14:paraId="2E55DF92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2F6E9F29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41DCA76F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4910285D" w14:textId="77777777" w:rsidR="00B55CF4" w:rsidRDefault="00B55C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0BE945DD" w14:textId="77777777" w:rsidR="00B55CF4" w:rsidRDefault="00B55CF4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184D2BCB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5679D2AA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1A93A3E5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2D033D64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7056FDD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5454289F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3BA7329B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032CBE84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6395C929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04530F80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018660AB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1B373852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30785E1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14BF1F9E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1F023B8B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66957C12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0FC5A3E3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2C2CE60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5181549D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6997DC1B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01E3E62F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39FBDEB5" w14:textId="77777777" w:rsidTr="006B6807">
                    <w:trPr>
                      <w:trHeight w:val="4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33B30C41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76E9F26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08053CA0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4BF38C7B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59613A0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01FBF53D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75A107DF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0E9B8C6B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0066940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7A48A780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504EE218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7D44A00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4CBC79FF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6A9869C3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3DB7E6DB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53202850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13B76D3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7EE59CE3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49C09C5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7D3B64D6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5270DA62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741E6023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4C5B1A0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5E03179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37AD2F3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09F9E4CC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52CB0AF9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4C08AAF2" w14:textId="77777777" w:rsidTr="006B6807">
                    <w:trPr>
                      <w:trHeight w:val="4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4E76B8F8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3BA2D3FE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70AB7F34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7E3BD61D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589209D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7590B8A6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3EABAB73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0392DC76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3420467A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553C8538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0DCF9974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703E9E07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2D4156CC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39309DCD" w14:textId="77777777" w:rsidTr="006B6807">
                    <w:trPr>
                      <w:trHeight w:val="47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5ADD1E5D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6FE2A97A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658CA96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604BA67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513DF919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518A1410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6B6807" w14:paraId="6A6A4144" w14:textId="77777777" w:rsidTr="006B6807">
                    <w:trPr>
                      <w:trHeight w:val="49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63" w:type="dxa"/>
                      </w:tcPr>
                      <w:p w14:paraId="1922A235" w14:textId="77777777" w:rsidR="00FA73EC" w:rsidRDefault="00FA73EC"/>
                    </w:tc>
                    <w:tc>
                      <w:tcPr>
                        <w:tcW w:w="3211" w:type="dxa"/>
                      </w:tcPr>
                      <w:p w14:paraId="60B591D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67" w:type="dxa"/>
                      </w:tcPr>
                      <w:p w14:paraId="30A89CA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2173" w:type="dxa"/>
                      </w:tcPr>
                      <w:p w14:paraId="4F8D96D1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901" w:type="dxa"/>
                      </w:tcPr>
                      <w:p w14:paraId="05DFB0F6" w14:textId="77777777" w:rsidR="00FA73EC" w:rsidRDefault="00FA73EC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890" w:type="dxa"/>
                      </w:tcPr>
                      <w:p w14:paraId="71948975" w14:textId="77777777" w:rsidR="00FA73EC" w:rsidRDefault="00FA73EC" w:rsidP="0000431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0956BFF9" w14:textId="77777777" w:rsidR="007B4AF6" w:rsidRDefault="007B4AF6"/>
              </w:txbxContent>
            </v:textbox>
          </v:shape>
        </w:pict>
      </w:r>
    </w:p>
    <w:p w14:paraId="778E92D9" w14:textId="4A1C4341" w:rsidR="001D02A9" w:rsidRPr="001D02A9" w:rsidRDefault="001D02A9" w:rsidP="001D02A9">
      <w:pPr>
        <w:rPr>
          <w:sz w:val="24"/>
        </w:rPr>
      </w:pPr>
    </w:p>
    <w:p w14:paraId="33A478C8" w14:textId="735ED00D" w:rsidR="001D02A9" w:rsidRPr="001D02A9" w:rsidRDefault="001D02A9" w:rsidP="001D02A9">
      <w:pPr>
        <w:rPr>
          <w:sz w:val="24"/>
        </w:rPr>
      </w:pPr>
    </w:p>
    <w:p w14:paraId="47BA6480" w14:textId="77777777" w:rsidR="001D02A9" w:rsidRPr="001D02A9" w:rsidRDefault="001D02A9" w:rsidP="001D02A9">
      <w:pPr>
        <w:rPr>
          <w:sz w:val="24"/>
        </w:rPr>
      </w:pPr>
    </w:p>
    <w:p w14:paraId="54AE6627" w14:textId="77777777" w:rsidR="001D02A9" w:rsidRPr="001D02A9" w:rsidRDefault="001D02A9" w:rsidP="001D02A9">
      <w:pPr>
        <w:rPr>
          <w:sz w:val="24"/>
        </w:rPr>
      </w:pPr>
    </w:p>
    <w:p w14:paraId="4191D656" w14:textId="7C9731E1" w:rsidR="001D02A9" w:rsidRPr="001D02A9" w:rsidRDefault="001D02A9" w:rsidP="001D02A9">
      <w:pPr>
        <w:rPr>
          <w:sz w:val="24"/>
        </w:rPr>
      </w:pPr>
    </w:p>
    <w:p w14:paraId="12D877DD" w14:textId="77777777" w:rsidR="001D02A9" w:rsidRPr="001D02A9" w:rsidRDefault="001D02A9" w:rsidP="001D02A9">
      <w:pPr>
        <w:rPr>
          <w:sz w:val="24"/>
        </w:rPr>
      </w:pPr>
    </w:p>
    <w:p w14:paraId="157B0BDD" w14:textId="77777777" w:rsidR="001D02A9" w:rsidRPr="001D02A9" w:rsidRDefault="001D02A9" w:rsidP="001D02A9">
      <w:pPr>
        <w:rPr>
          <w:sz w:val="24"/>
        </w:rPr>
      </w:pPr>
    </w:p>
    <w:p w14:paraId="2C82E811" w14:textId="77777777" w:rsidR="001D02A9" w:rsidRPr="001D02A9" w:rsidRDefault="001D02A9" w:rsidP="001D02A9">
      <w:pPr>
        <w:rPr>
          <w:sz w:val="24"/>
        </w:rPr>
      </w:pPr>
    </w:p>
    <w:p w14:paraId="350D924B" w14:textId="77777777" w:rsidR="001D02A9" w:rsidRPr="001D02A9" w:rsidRDefault="001D02A9" w:rsidP="001D02A9">
      <w:pPr>
        <w:rPr>
          <w:sz w:val="24"/>
        </w:rPr>
      </w:pPr>
    </w:p>
    <w:p w14:paraId="64B210F9" w14:textId="77777777" w:rsidR="001D02A9" w:rsidRPr="001D02A9" w:rsidRDefault="001D02A9" w:rsidP="001D02A9">
      <w:pPr>
        <w:rPr>
          <w:sz w:val="24"/>
        </w:rPr>
      </w:pPr>
    </w:p>
    <w:p w14:paraId="1E421679" w14:textId="77777777" w:rsidR="001D02A9" w:rsidRPr="001D02A9" w:rsidRDefault="001D02A9" w:rsidP="001D02A9">
      <w:pPr>
        <w:rPr>
          <w:sz w:val="24"/>
        </w:rPr>
      </w:pPr>
    </w:p>
    <w:p w14:paraId="6864D6A7" w14:textId="77777777" w:rsidR="001D02A9" w:rsidRPr="001D02A9" w:rsidRDefault="001D02A9" w:rsidP="001D02A9">
      <w:pPr>
        <w:rPr>
          <w:sz w:val="24"/>
        </w:rPr>
      </w:pPr>
    </w:p>
    <w:p w14:paraId="7F8BB56E" w14:textId="77777777" w:rsidR="001D02A9" w:rsidRPr="001D02A9" w:rsidRDefault="001D02A9" w:rsidP="001D02A9">
      <w:pPr>
        <w:rPr>
          <w:sz w:val="24"/>
        </w:rPr>
      </w:pPr>
    </w:p>
    <w:p w14:paraId="2DBC4B53" w14:textId="77777777" w:rsidR="001D02A9" w:rsidRPr="001D02A9" w:rsidRDefault="001D02A9" w:rsidP="001D02A9">
      <w:pPr>
        <w:rPr>
          <w:sz w:val="24"/>
        </w:rPr>
      </w:pPr>
    </w:p>
    <w:p w14:paraId="2BA28D7D" w14:textId="77777777" w:rsidR="001D02A9" w:rsidRPr="001D02A9" w:rsidRDefault="001D02A9" w:rsidP="001D02A9">
      <w:pPr>
        <w:rPr>
          <w:sz w:val="24"/>
        </w:rPr>
      </w:pPr>
    </w:p>
    <w:p w14:paraId="161AC230" w14:textId="77777777" w:rsidR="001D02A9" w:rsidRPr="001D02A9" w:rsidRDefault="001D02A9" w:rsidP="001D02A9">
      <w:pPr>
        <w:rPr>
          <w:sz w:val="24"/>
        </w:rPr>
      </w:pPr>
    </w:p>
    <w:p w14:paraId="1B9873BF" w14:textId="77777777" w:rsidR="001D02A9" w:rsidRPr="001D02A9" w:rsidRDefault="001D02A9" w:rsidP="001D02A9">
      <w:pPr>
        <w:rPr>
          <w:sz w:val="24"/>
        </w:rPr>
      </w:pPr>
    </w:p>
    <w:p w14:paraId="429D24BA" w14:textId="77777777" w:rsidR="001D02A9" w:rsidRPr="001D02A9" w:rsidRDefault="001D02A9" w:rsidP="001D02A9">
      <w:pPr>
        <w:rPr>
          <w:sz w:val="24"/>
        </w:rPr>
      </w:pPr>
    </w:p>
    <w:p w14:paraId="2196D235" w14:textId="77777777" w:rsidR="001D02A9" w:rsidRPr="001D02A9" w:rsidRDefault="001D02A9" w:rsidP="001D02A9">
      <w:pPr>
        <w:rPr>
          <w:sz w:val="24"/>
        </w:rPr>
      </w:pPr>
    </w:p>
    <w:p w14:paraId="320AFE8A" w14:textId="70032FD9" w:rsidR="001D02A9" w:rsidRPr="001D02A9" w:rsidRDefault="001D02A9" w:rsidP="001D02A9">
      <w:pPr>
        <w:rPr>
          <w:sz w:val="24"/>
        </w:rPr>
      </w:pPr>
    </w:p>
    <w:p w14:paraId="6AD3D251" w14:textId="1E8FFD4F" w:rsidR="001D02A9" w:rsidRDefault="001D02A9" w:rsidP="001D02A9">
      <w:pPr>
        <w:rPr>
          <w:sz w:val="24"/>
        </w:rPr>
      </w:pPr>
    </w:p>
    <w:p w14:paraId="5B3853A0" w14:textId="283C0C6B" w:rsidR="003D26D0" w:rsidRPr="001D02A9" w:rsidRDefault="006B6807" w:rsidP="001D02A9">
      <w:pPr>
        <w:tabs>
          <w:tab w:val="left" w:pos="7680"/>
        </w:tabs>
        <w:rPr>
          <w:sz w:val="24"/>
        </w:rPr>
      </w:pPr>
      <w:r>
        <w:rPr>
          <w:noProof/>
          <w:sz w:val="24"/>
        </w:rPr>
        <w:pict w14:anchorId="58ED177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185.25pt;margin-top:70.3pt;width:363pt;height:19.4pt;rotation:180;z-index:251667456" filled="t" fillcolor="#548dd4 [1951]" stroked="f">
            <v:textbox>
              <w:txbxContent>
                <w:p w14:paraId="4D2E4678" w14:textId="77777777" w:rsidR="006D6D37" w:rsidRPr="00BC1768" w:rsidRDefault="006D6D37" w:rsidP="006D6D37">
                  <w:pPr>
                    <w:rPr>
                      <w:b/>
                      <w:color w:val="FF0000"/>
                      <w:sz w:val="5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 w14:anchorId="1AA9562C">
          <v:shape id="_x0000_s1034" type="#_x0000_t19" style="position:absolute;margin-left:-75.1pt;margin-top:76.3pt;width:399.1pt;height:19.4pt;z-index:251666432" filled="t" fillcolor="#17365d [2415]" stroked="f">
            <v:textbox>
              <w:txbxContent>
                <w:p w14:paraId="090E072D" w14:textId="77777777" w:rsidR="006D6D37" w:rsidRPr="00BC1768" w:rsidRDefault="006D6D37" w:rsidP="006D6D37">
                  <w:pPr>
                    <w:rPr>
                      <w:b/>
                      <w:color w:val="FF0000"/>
                      <w:sz w:val="50"/>
                    </w:rPr>
                  </w:pPr>
                </w:p>
              </w:txbxContent>
            </v:textbox>
          </v:shape>
        </w:pict>
      </w:r>
      <w:r w:rsidR="001D02A9">
        <w:rPr>
          <w:sz w:val="24"/>
        </w:rPr>
        <w:tab/>
      </w:r>
    </w:p>
    <w:sectPr w:rsidR="003D26D0" w:rsidRPr="001D02A9" w:rsidSect="0047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9CA"/>
    <w:rsid w:val="000959B4"/>
    <w:rsid w:val="00120613"/>
    <w:rsid w:val="001D02A9"/>
    <w:rsid w:val="002C2ED7"/>
    <w:rsid w:val="002C79CB"/>
    <w:rsid w:val="00367A80"/>
    <w:rsid w:val="003D26D0"/>
    <w:rsid w:val="0047147E"/>
    <w:rsid w:val="00480E85"/>
    <w:rsid w:val="00483D35"/>
    <w:rsid w:val="005071EC"/>
    <w:rsid w:val="00542B58"/>
    <w:rsid w:val="005A536B"/>
    <w:rsid w:val="00674D10"/>
    <w:rsid w:val="006B6807"/>
    <w:rsid w:val="006D69CA"/>
    <w:rsid w:val="006D6D37"/>
    <w:rsid w:val="006F015A"/>
    <w:rsid w:val="007037B5"/>
    <w:rsid w:val="007B4AF6"/>
    <w:rsid w:val="007B4C3D"/>
    <w:rsid w:val="00900A78"/>
    <w:rsid w:val="009E5BE6"/>
    <w:rsid w:val="00A54ABC"/>
    <w:rsid w:val="00AC255A"/>
    <w:rsid w:val="00B230C3"/>
    <w:rsid w:val="00B531B4"/>
    <w:rsid w:val="00B55CF4"/>
    <w:rsid w:val="00BC1768"/>
    <w:rsid w:val="00C078E4"/>
    <w:rsid w:val="00C258A2"/>
    <w:rsid w:val="00DD7EE5"/>
    <w:rsid w:val="00DF0B4D"/>
    <w:rsid w:val="00DF24E8"/>
    <w:rsid w:val="00E562E2"/>
    <w:rsid w:val="00E7489C"/>
    <w:rsid w:val="00ED3888"/>
    <w:rsid w:val="00FA73EC"/>
    <w:rsid w:val="00FC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arc" idref="#_x0000_s1035"/>
        <o:r id="V:Rule2" type="arc" idref="#_x0000_s1034"/>
      </o:rules>
    </o:shapelayout>
  </w:shapeDefaults>
  <w:decimalSymbol w:val="."/>
  <w:listSeparator w:val=","/>
  <w14:docId w14:val="65CF26D6"/>
  <w15:docId w15:val="{344EB531-C9BB-4373-A6E8-0BF8150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">
    <w:name w:val="Medium Grid 3"/>
    <w:basedOn w:val="TableNormal"/>
    <w:uiPriority w:val="69"/>
    <w:rsid w:val="00ED38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dTable1Light">
    <w:name w:val="Grid Table 1 Light"/>
    <w:basedOn w:val="TableNormal"/>
    <w:uiPriority w:val="46"/>
    <w:rsid w:val="006B68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https://www.abidfarooq.com/;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https://www.abidfarooq.com/</dc:creator>
  <cp:keywords/>
  <dc:description/>
  <cp:lastModifiedBy>DELL</cp:lastModifiedBy>
  <cp:revision>36</cp:revision>
  <dcterms:created xsi:type="dcterms:W3CDTF">2011-08-20T03:08:00Z</dcterms:created>
  <dcterms:modified xsi:type="dcterms:W3CDTF">2023-12-14T11:58:00Z</dcterms:modified>
  <cp:category>Self Assessment Form</cp:category>
</cp:coreProperties>
</file>