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55053B" w:rsidRDefault="00D3489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2.35pt;margin-top:-9.3pt;width:199.5pt;height:118.95pt;z-index:251661312;mso-width-relative:margin;mso-height-relative:margin" filled="f" stroked="f">
            <v:textbox>
              <w:txbxContent>
                <w:p w:rsidR="00765AB0" w:rsidRPr="008D6AA0" w:rsidRDefault="00105D2B" w:rsidP="00105D2B">
                  <w:pPr>
                    <w:rPr>
                      <w:color w:val="C00000"/>
                      <w:sz w:val="38"/>
                    </w:rPr>
                  </w:pPr>
                  <w:r w:rsidRPr="00D34892">
                    <w:rPr>
                      <w:color w:val="C00000"/>
                      <w:sz w:val="42"/>
                    </w:rPr>
                    <w:t>Organization Title</w:t>
                  </w:r>
                </w:p>
                <w:p w:rsidR="00765AB0" w:rsidRPr="008D6AA0" w:rsidRDefault="00765AB0" w:rsidP="00105D2B">
                  <w:pPr>
                    <w:rPr>
                      <w:color w:val="C00000"/>
                    </w:rPr>
                  </w:pPr>
                  <w:r w:rsidRPr="008D6AA0">
                    <w:rPr>
                      <w:color w:val="C00000"/>
                    </w:rPr>
                    <w:t xml:space="preserve">Address line 1 </w:t>
                  </w:r>
                  <w:r w:rsidRPr="008D6AA0">
                    <w:rPr>
                      <w:color w:val="C00000"/>
                    </w:rPr>
                    <w:br/>
                    <w:t>phone: 555-555-5</w:t>
                  </w:r>
                  <w:r w:rsidR="00BE6078" w:rsidRPr="008D6AA0">
                    <w:rPr>
                      <w:color w:val="C00000"/>
                    </w:rPr>
                    <w:t>5555</w:t>
                  </w:r>
                  <w:r w:rsidR="00BE6078" w:rsidRPr="008D6AA0">
                    <w:rPr>
                      <w:color w:val="C00000"/>
                    </w:rPr>
                    <w:br/>
                    <w:t>Fax: 555-555-55555</w:t>
                  </w:r>
                  <w:r w:rsidR="00BE6078" w:rsidRPr="008D6AA0">
                    <w:rPr>
                      <w:color w:val="C00000"/>
                    </w:rPr>
                    <w:br/>
                    <w:t>www.yoursite</w:t>
                  </w:r>
                  <w:r w:rsidRPr="008D6AA0">
                    <w:rPr>
                      <w:color w:val="C00000"/>
                    </w:rPr>
                    <w:t>.com</w:t>
                  </w:r>
                </w:p>
              </w:txbxContent>
            </v:textbox>
          </v:shape>
        </w:pict>
      </w:r>
      <w:r w:rsidR="0055053B">
        <w:rPr>
          <w:noProof/>
          <w:sz w:val="24"/>
          <w:szCs w:val="24"/>
          <w:lang w:eastAsia="zh-TW"/>
        </w:rPr>
        <w:pict>
          <v:shape id="_x0000_s1027" type="#_x0000_t202" style="position:absolute;margin-left:97.15pt;margin-top:11.95pt;width:463.25pt;height:68.6pt;z-index:251660288;mso-width-relative:margin;mso-height-relative:margin" filled="f" stroked="f">
            <v:textbox style="mso-next-textbox:#_x0000_s1027">
              <w:txbxContent>
                <w:p w:rsidR="00765AB0" w:rsidRPr="008D6AA0" w:rsidRDefault="008D6AA0" w:rsidP="008D6AA0">
                  <w:pPr>
                    <w:jc w:val="center"/>
                    <w:rPr>
                      <w:rFonts w:ascii="Bradley Hand ITC" w:eastAsia="Yu Gothic Medium" w:hAnsi="Bradley Hand ITC"/>
                      <w:b/>
                      <w:color w:val="C00000"/>
                      <w:sz w:val="100"/>
                      <w:szCs w:val="100"/>
                    </w:rPr>
                  </w:pPr>
                  <w:r w:rsidRPr="008D6AA0">
                    <w:rPr>
                      <w:rFonts w:ascii="Bradley Hand ITC" w:eastAsia="Yu Gothic Medium" w:hAnsi="Bradley Hand ITC"/>
                      <w:b/>
                      <w:color w:val="C00000"/>
                      <w:sz w:val="100"/>
                      <w:szCs w:val="100"/>
                    </w:rPr>
                    <w:t>Inventory List</w:t>
                  </w:r>
                </w:p>
              </w:txbxContent>
            </v:textbox>
          </v:shape>
        </w:pict>
      </w:r>
      <w:r w:rsidR="0055053B">
        <w:rPr>
          <w:noProof/>
          <w:sz w:val="24"/>
          <w:szCs w:val="24"/>
        </w:rPr>
        <w:pict>
          <v:shape id="_x0000_s1032" type="#_x0000_t202" style="position:absolute;margin-left:168.85pt;margin-top:-6pt;width:320.6pt;height:115.65pt;z-index:-251653120" fillcolor="black [3213]" stroked="f" strokecolor="#c00000">
            <v:textbox>
              <w:txbxContent>
                <w:p w:rsidR="0055053B" w:rsidRDefault="0055053B"/>
              </w:txbxContent>
            </v:textbox>
          </v:shape>
        </w:pict>
      </w:r>
      <w:r w:rsidR="0055053B">
        <w:rPr>
          <w:noProof/>
          <w:sz w:val="24"/>
          <w:szCs w:val="24"/>
        </w:rPr>
        <w:pict>
          <v:shape id="_x0000_s1029" type="#_x0000_t202" style="position:absolute;margin-left:-39pt;margin-top:148.5pt;width:539.6pt;height:503.6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MediumGrid2-Accent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38"/>
                    <w:gridCol w:w="2160"/>
                    <w:gridCol w:w="1350"/>
                    <w:gridCol w:w="1800"/>
                    <w:gridCol w:w="1513"/>
                    <w:gridCol w:w="1513"/>
                    <w:gridCol w:w="1513"/>
                  </w:tblGrid>
                  <w:tr w:rsidR="00303964" w:rsidTr="0055053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<w:tcW w:w="738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303964" w:rsidP="00303964">
                        <w:pPr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SR #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0B00F0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Inventory Item</w:t>
                        </w:r>
                      </w:p>
                    </w:tc>
                    <w:tc>
                      <w:tcPr>
                        <w:tcW w:w="1350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944199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 xml:space="preserve">Price 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944199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Purchase Date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5F11A9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Item ID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557B05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Item Tag</w:t>
                        </w: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000000" w:themeFill="text1"/>
                      </w:tcPr>
                      <w:p w:rsidR="00303964" w:rsidRPr="0055053B" w:rsidRDefault="00557B05" w:rsidP="00303964">
                        <w:p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Bradley Hand ITC" w:hAnsi="Bradley Hand ITC"/>
                            <w:b w:val="0"/>
                            <w:color w:val="C00000"/>
                            <w:sz w:val="30"/>
                            <w:szCs w:val="30"/>
                          </w:rPr>
                        </w:pPr>
                        <w:r w:rsidRPr="0055053B">
                          <w:rPr>
                            <w:rFonts w:ascii="Bradley Hand ITC" w:hAnsi="Bradley Hand ITC"/>
                            <w:color w:val="C00000"/>
                            <w:sz w:val="30"/>
                            <w:szCs w:val="30"/>
                          </w:rPr>
                          <w:t>Location</w:t>
                        </w: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  <w:tcBorders>
                          <w:top w:val="single" w:sz="8" w:space="0" w:color="C0504D" w:themeColor="accent2"/>
                        </w:tcBorders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tcBorders>
                          <w:bottom w:val="single" w:sz="8" w:space="0" w:color="C0504D" w:themeColor="accent2"/>
                        </w:tcBorders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1505BC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1505BC" w:rsidRDefault="001505BC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1505BC" w:rsidRDefault="001505BC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</w:p>
                    </w:tc>
                  </w:tr>
                  <w:tr w:rsidR="0055053B" w:rsidTr="0055053B"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38" w:type="dxa"/>
                      </w:tcPr>
                      <w:p w:rsidR="0055053B" w:rsidRDefault="0055053B" w:rsidP="00303964"/>
                    </w:tc>
                    <w:tc>
                      <w:tcPr>
                        <w:tcW w:w="216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5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513" w:type="dxa"/>
                        <w:shd w:val="clear" w:color="auto" w:fill="auto"/>
                      </w:tcPr>
                      <w:p w:rsidR="0055053B" w:rsidRDefault="0055053B" w:rsidP="0030396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</w:tbl>
                <w:p w:rsidR="00303964" w:rsidRPr="00303964" w:rsidRDefault="00303964" w:rsidP="00303964"/>
              </w:txbxContent>
            </v:textbox>
          </v:shape>
        </w:pict>
      </w:r>
    </w:p>
    <w:p w:rsidR="0055053B" w:rsidRDefault="0055053B" w:rsidP="0055053B">
      <w:pPr>
        <w:rPr>
          <w:sz w:val="24"/>
          <w:szCs w:val="24"/>
        </w:rPr>
      </w:pPr>
    </w:p>
    <w:p w:rsidR="00D34892" w:rsidRDefault="0055053B" w:rsidP="0055053B">
      <w:pPr>
        <w:tabs>
          <w:tab w:val="left" w:pos="34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34892" w:rsidRPr="00D34892" w:rsidRDefault="00D34892" w:rsidP="00D34892">
      <w:pPr>
        <w:rPr>
          <w:sz w:val="24"/>
          <w:szCs w:val="24"/>
        </w:rPr>
      </w:pPr>
    </w:p>
    <w:p w:rsidR="00D34892" w:rsidRDefault="00D34892" w:rsidP="00D34892">
      <w:pPr>
        <w:rPr>
          <w:sz w:val="24"/>
          <w:szCs w:val="24"/>
        </w:rPr>
      </w:pPr>
      <w:bookmarkStart w:id="0" w:name="_GoBack"/>
      <w:bookmarkEnd w:id="0"/>
    </w:p>
    <w:p w:rsidR="00786A10" w:rsidRPr="00D34892" w:rsidRDefault="00786A10" w:rsidP="00D34892">
      <w:pPr>
        <w:ind w:firstLine="720"/>
        <w:rPr>
          <w:sz w:val="24"/>
          <w:szCs w:val="24"/>
        </w:rPr>
      </w:pPr>
    </w:p>
    <w:sectPr w:rsidR="00786A10" w:rsidRPr="00D34892" w:rsidSect="0067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FD" w:rsidRDefault="00AF04FD" w:rsidP="0082731B">
      <w:pPr>
        <w:spacing w:after="0" w:line="240" w:lineRule="auto"/>
      </w:pPr>
      <w:r>
        <w:separator/>
      </w:r>
    </w:p>
  </w:endnote>
  <w:endnote w:type="continuationSeparator" w:id="0">
    <w:p w:rsidR="00AF04FD" w:rsidRDefault="00AF04FD" w:rsidP="0082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FD" w:rsidRDefault="00AF04FD" w:rsidP="0082731B">
      <w:pPr>
        <w:spacing w:after="0" w:line="240" w:lineRule="auto"/>
      </w:pPr>
      <w:r>
        <w:separator/>
      </w:r>
    </w:p>
  </w:footnote>
  <w:footnote w:type="continuationSeparator" w:id="0">
    <w:p w:rsidR="00AF04FD" w:rsidRDefault="00AF04FD" w:rsidP="00827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31B"/>
    <w:rsid w:val="0000021B"/>
    <w:rsid w:val="00011878"/>
    <w:rsid w:val="000B00F0"/>
    <w:rsid w:val="000D74C3"/>
    <w:rsid w:val="00105D2B"/>
    <w:rsid w:val="001505BC"/>
    <w:rsid w:val="00257581"/>
    <w:rsid w:val="00264FD5"/>
    <w:rsid w:val="00291944"/>
    <w:rsid w:val="00303964"/>
    <w:rsid w:val="00346D37"/>
    <w:rsid w:val="003776E7"/>
    <w:rsid w:val="00441EA0"/>
    <w:rsid w:val="0055053B"/>
    <w:rsid w:val="00557B05"/>
    <w:rsid w:val="005A35CF"/>
    <w:rsid w:val="005D587D"/>
    <w:rsid w:val="005F11A9"/>
    <w:rsid w:val="006405B9"/>
    <w:rsid w:val="00675AC3"/>
    <w:rsid w:val="00765AB0"/>
    <w:rsid w:val="00786A10"/>
    <w:rsid w:val="007E5C1F"/>
    <w:rsid w:val="0082731B"/>
    <w:rsid w:val="008D6AA0"/>
    <w:rsid w:val="00944199"/>
    <w:rsid w:val="00AF04FD"/>
    <w:rsid w:val="00BE6078"/>
    <w:rsid w:val="00C935D8"/>
    <w:rsid w:val="00C97FBD"/>
    <w:rsid w:val="00D34892"/>
    <w:rsid w:val="00D47367"/>
    <w:rsid w:val="00D67C67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31B"/>
  </w:style>
  <w:style w:type="paragraph" w:styleId="Footer">
    <w:name w:val="footer"/>
    <w:basedOn w:val="Normal"/>
    <w:link w:val="FooterChar"/>
    <w:uiPriority w:val="99"/>
    <w:semiHidden/>
    <w:unhideWhenUsed/>
    <w:rsid w:val="0082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31B"/>
  </w:style>
  <w:style w:type="paragraph" w:styleId="BalloonText">
    <w:name w:val="Balloon Text"/>
    <w:basedOn w:val="Normal"/>
    <w:link w:val="BalloonTextChar"/>
    <w:uiPriority w:val="99"/>
    <w:semiHidden/>
    <w:unhideWhenUsed/>
    <w:rsid w:val="0076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2">
    <w:name w:val="Medium Grid 2 Accent 2"/>
    <w:basedOn w:val="TableNormal"/>
    <w:uiPriority w:val="68"/>
    <w:rsid w:val="008D6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List Template</vt:lpstr>
    </vt:vector>
  </TitlesOfParts>
  <Company>https://www.abidfarooq.com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List Template</dc:title>
  <dc:subject>Inventory List Template</dc:subject>
  <dc:creator>https://www.abidfarooq.com,</dc:creator>
  <cp:keywords>Inventory List Template</cp:keywords>
  <dc:description/>
  <cp:lastModifiedBy>Windows User</cp:lastModifiedBy>
  <cp:revision>29</cp:revision>
  <dcterms:created xsi:type="dcterms:W3CDTF">2003-05-06T19:23:00Z</dcterms:created>
  <dcterms:modified xsi:type="dcterms:W3CDTF">2022-09-07T14:19:00Z</dcterms:modified>
  <cp:category>Inventory List Template</cp:category>
</cp:coreProperties>
</file>